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3817" w:rsidP="00213817" w:rsidRDefault="5FFDEC1A" w14:paraId="20F4917A" w14:textId="4FDDF272">
      <w:pPr>
        <w:rPr>
          <w:rFonts w:ascii="Arial" w:hAnsi="Arial" w:cs="Arial"/>
          <w:sz w:val="24"/>
          <w:szCs w:val="24"/>
        </w:rPr>
      </w:pPr>
      <w:r w:rsidRPr="451120D3">
        <w:rPr>
          <w:rFonts w:ascii="Arial" w:hAnsi="Arial" w:cs="Arial"/>
          <w:sz w:val="24"/>
          <w:szCs w:val="24"/>
        </w:rPr>
        <w:t xml:space="preserve">   </w:t>
      </w:r>
    </w:p>
    <w:p w:rsidRPr="00213817" w:rsidR="00213F5E" w:rsidP="00213817" w:rsidRDefault="00213F5E" w14:paraId="71384793" w14:textId="72509E5E">
      <w:pPr>
        <w:jc w:val="center"/>
        <w:rPr>
          <w:rFonts w:ascii="Arial" w:hAnsi="Arial" w:cs="Arial"/>
          <w:sz w:val="24"/>
          <w:szCs w:val="24"/>
        </w:rPr>
      </w:pPr>
      <w:r w:rsidRPr="00213817">
        <w:rPr>
          <w:rFonts w:ascii="Arial" w:hAnsi="Arial" w:cs="Arial"/>
          <w:sz w:val="24"/>
          <w:szCs w:val="24"/>
        </w:rPr>
        <w:t>Obrazac za dopunu Biblioteke pokazatelja</w:t>
      </w:r>
    </w:p>
    <w:p w:rsidR="00213817" w:rsidP="00B550A2" w:rsidRDefault="00213817" w14:paraId="5BE299DC" w14:textId="77777777">
      <w:pPr>
        <w:jc w:val="both"/>
        <w:rPr>
          <w:b/>
        </w:rPr>
      </w:pPr>
    </w:p>
    <w:p w:rsidR="00506F58" w:rsidP="00B550A2" w:rsidRDefault="00506F58" w14:paraId="18AAF1DF" w14:textId="77777777">
      <w:pPr>
        <w:jc w:val="both"/>
        <w:rPr>
          <w:b/>
        </w:rPr>
      </w:pPr>
    </w:p>
    <w:tbl>
      <w:tblPr>
        <w:tblStyle w:val="TableGrid"/>
        <w:tblpPr w:leftFromText="180" w:rightFromText="180" w:vertAnchor="page" w:horzAnchor="margin" w:tblpY="3181"/>
        <w:tblW w:w="9776" w:type="dxa"/>
        <w:tblLook w:val="04A0" w:firstRow="1" w:lastRow="0" w:firstColumn="1" w:lastColumn="0" w:noHBand="0" w:noVBand="1"/>
      </w:tblPr>
      <w:tblGrid>
        <w:gridCol w:w="562"/>
        <w:gridCol w:w="3828"/>
        <w:gridCol w:w="5386"/>
      </w:tblGrid>
      <w:tr w:rsidR="00213817" w:rsidTr="639F2352" w14:paraId="135AD433" w14:textId="77777777">
        <w:trPr>
          <w:trHeight w:val="425"/>
        </w:trPr>
        <w:tc>
          <w:tcPr>
            <w:tcW w:w="9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A43335" w:rsidR="00213817" w:rsidP="00213817" w:rsidRDefault="00213817" w14:paraId="736F63F6" w14:textId="77777777">
            <w:pPr>
              <w:jc w:val="center"/>
              <w:rPr>
                <w:b/>
                <w:bCs/>
              </w:rPr>
            </w:pPr>
            <w:r w:rsidRPr="00A43335">
              <w:rPr>
                <w:b/>
                <w:bCs/>
              </w:rPr>
              <w:t>Prijedlog dopune Biblioteke pokazatelja</w:t>
            </w:r>
          </w:p>
        </w:tc>
      </w:tr>
      <w:tr w:rsidR="00213817" w:rsidTr="639F2352" w14:paraId="62A8EBCB" w14:textId="77777777">
        <w:trPr>
          <w:trHeight w:val="425"/>
        </w:trPr>
        <w:tc>
          <w:tcPr>
            <w:tcW w:w="9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43335" w:rsidR="00213817" w:rsidP="00213817" w:rsidRDefault="00213817" w14:paraId="1E8B5782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Podnositelj zahtjeva: </w:t>
            </w:r>
            <w:r w:rsidRPr="00213F5E">
              <w:rPr>
                <w:bCs/>
                <w:i/>
              </w:rPr>
              <w:t>Navedite naziv tijela koje podnosi zahtjev</w:t>
            </w:r>
          </w:p>
        </w:tc>
      </w:tr>
      <w:tr w:rsidR="00213817" w:rsidTr="639F2352" w14:paraId="4DA72F8B" w14:textId="77777777">
        <w:tc>
          <w:tcPr>
            <w:tcW w:w="562" w:type="dxa"/>
            <w:tcBorders>
              <w:top w:val="single" w:color="auto" w:sz="4" w:space="0"/>
            </w:tcBorders>
            <w:tcMar/>
          </w:tcPr>
          <w:p w:rsidR="00213817" w:rsidP="00213817" w:rsidRDefault="00213817" w14:paraId="056AB539" w14:textId="77777777">
            <w:pPr>
              <w:jc w:val="both"/>
            </w:pPr>
            <w:r w:rsidRPr="00743744">
              <w:t xml:space="preserve">1. </w:t>
            </w:r>
          </w:p>
        </w:tc>
        <w:tc>
          <w:tcPr>
            <w:tcW w:w="3828" w:type="dxa"/>
            <w:tcBorders>
              <w:top w:val="single" w:color="auto" w:sz="4" w:space="0"/>
            </w:tcBorders>
            <w:tcMar/>
          </w:tcPr>
          <w:p w:rsidR="00213817" w:rsidP="00213817" w:rsidRDefault="00213817" w14:paraId="69B70374" w14:textId="2A234450">
            <w:pPr>
              <w:jc w:val="both"/>
            </w:pPr>
            <w:r w:rsidR="00213817">
              <w:rPr/>
              <w:t>Naziv a</w:t>
            </w:r>
            <w:r w:rsidR="00213817">
              <w:rPr/>
              <w:t>kt</w:t>
            </w:r>
            <w:r w:rsidR="5C3913DD">
              <w:rPr/>
              <w:t>a</w:t>
            </w:r>
            <w:r w:rsidR="00213817">
              <w:rPr/>
              <w:t xml:space="preserve"> strateškog planiranja </w:t>
            </w:r>
          </w:p>
        </w:tc>
        <w:tc>
          <w:tcPr>
            <w:tcW w:w="5386" w:type="dxa"/>
            <w:tcBorders>
              <w:top w:val="single" w:color="auto" w:sz="4" w:space="0"/>
            </w:tcBorders>
            <w:tcMar/>
          </w:tcPr>
          <w:p w:rsidRPr="00213F5E" w:rsidR="00213817" w:rsidP="00213817" w:rsidRDefault="00213817" w14:paraId="2D0C5860" w14:textId="77777777">
            <w:pPr>
              <w:jc w:val="both"/>
              <w:rPr>
                <w:i/>
              </w:rPr>
            </w:pPr>
            <w:r w:rsidRPr="00213F5E">
              <w:rPr>
                <w:i/>
              </w:rPr>
              <w:t>Navedite naziv akta strateškog planiranja</w:t>
            </w:r>
            <w:r>
              <w:rPr>
                <w:i/>
              </w:rPr>
              <w:t>, zajedno s razdobljem važenja</w:t>
            </w:r>
          </w:p>
        </w:tc>
      </w:tr>
      <w:tr w:rsidR="00213817" w:rsidTr="639F2352" w14:paraId="1D11ECB8" w14:textId="77777777">
        <w:tc>
          <w:tcPr>
            <w:tcW w:w="562" w:type="dxa"/>
            <w:tcMar/>
          </w:tcPr>
          <w:p w:rsidR="00213817" w:rsidP="00213817" w:rsidRDefault="00213817" w14:paraId="21D7CB14" w14:textId="77777777">
            <w:pPr>
              <w:jc w:val="both"/>
            </w:pPr>
            <w:r>
              <w:t xml:space="preserve">2. </w:t>
            </w:r>
          </w:p>
        </w:tc>
        <w:tc>
          <w:tcPr>
            <w:tcW w:w="3828" w:type="dxa"/>
            <w:tcMar/>
          </w:tcPr>
          <w:p w:rsidR="00213817" w:rsidP="00213817" w:rsidRDefault="00213817" w14:paraId="6E968119" w14:textId="77777777">
            <w:pPr>
              <w:jc w:val="both"/>
            </w:pPr>
            <w:r>
              <w:t xml:space="preserve">Cilj akta strateškog planiranja </w:t>
            </w:r>
          </w:p>
        </w:tc>
        <w:tc>
          <w:tcPr>
            <w:tcW w:w="5386" w:type="dxa"/>
            <w:tcMar/>
          </w:tcPr>
          <w:p w:rsidRPr="00213F5E" w:rsidR="00213817" w:rsidP="00213817" w:rsidRDefault="00213817" w14:paraId="1EE39D30" w14:textId="77777777">
            <w:pPr>
              <w:jc w:val="both"/>
              <w:rPr>
                <w:i/>
              </w:rPr>
            </w:pPr>
            <w:r w:rsidRPr="00213F5E">
              <w:rPr>
                <w:i/>
              </w:rPr>
              <w:t>Navedite naziv strateškog cilja ili posebnog cilj za koji je potrebno definirati pokazatelj uspješnosti</w:t>
            </w:r>
          </w:p>
        </w:tc>
      </w:tr>
      <w:tr w:rsidR="00213817" w:rsidTr="639F2352" w14:paraId="4AE33AD5" w14:textId="77777777">
        <w:tc>
          <w:tcPr>
            <w:tcW w:w="562" w:type="dxa"/>
            <w:tcMar/>
          </w:tcPr>
          <w:p w:rsidR="00213817" w:rsidP="00213817" w:rsidRDefault="00213817" w14:paraId="53B2FDBF" w14:textId="77777777">
            <w:pPr>
              <w:jc w:val="both"/>
            </w:pPr>
            <w:r w:rsidRPr="00455A74">
              <w:t xml:space="preserve">3. </w:t>
            </w:r>
          </w:p>
        </w:tc>
        <w:tc>
          <w:tcPr>
            <w:tcW w:w="3828" w:type="dxa"/>
            <w:tcMar/>
          </w:tcPr>
          <w:p w:rsidR="00213817" w:rsidP="00213817" w:rsidRDefault="00213817" w14:paraId="14BD7D5A" w14:textId="77777777">
            <w:pPr>
              <w:jc w:val="both"/>
            </w:pPr>
            <w:r w:rsidRPr="00455A74">
              <w:t xml:space="preserve">Vrsta pokazatelja uspješnosti </w:t>
            </w:r>
          </w:p>
        </w:tc>
        <w:tc>
          <w:tcPr>
            <w:tcW w:w="5386" w:type="dxa"/>
            <w:tcMar/>
          </w:tcPr>
          <w:p w:rsidRPr="00213F5E" w:rsidR="00213817" w:rsidP="00213817" w:rsidRDefault="00213817" w14:paraId="447EADED" w14:textId="77777777">
            <w:pPr>
              <w:jc w:val="both"/>
              <w:rPr>
                <w:i/>
              </w:rPr>
            </w:pPr>
            <w:r w:rsidRPr="00213F5E">
              <w:rPr>
                <w:i/>
              </w:rPr>
              <w:t>Navedite vrstu pokazatelja uspješnosti kojim želite dopuniti Biblioteku pokazatelja (pokazatelj učinka / pokazatelj ishoda)</w:t>
            </w:r>
          </w:p>
        </w:tc>
      </w:tr>
      <w:tr w:rsidR="005A64D0" w:rsidTr="639F2352" w14:paraId="4A539A75" w14:textId="77777777">
        <w:tc>
          <w:tcPr>
            <w:tcW w:w="562" w:type="dxa"/>
            <w:tcMar/>
          </w:tcPr>
          <w:p w:rsidRPr="00455A74" w:rsidR="005A64D0" w:rsidP="00213817" w:rsidRDefault="005A64D0" w14:paraId="2B6622F3" w14:textId="73460741">
            <w:pPr>
              <w:jc w:val="both"/>
            </w:pPr>
            <w:r>
              <w:t>4.</w:t>
            </w:r>
          </w:p>
        </w:tc>
        <w:tc>
          <w:tcPr>
            <w:tcW w:w="3828" w:type="dxa"/>
            <w:tcMar/>
          </w:tcPr>
          <w:p w:rsidRPr="00455A74" w:rsidR="005A64D0" w:rsidP="00213817" w:rsidRDefault="005A64D0" w14:paraId="08578B04" w14:textId="10F2225A">
            <w:pPr>
              <w:jc w:val="both"/>
            </w:pPr>
            <w:r>
              <w:t>Naziv pokazatelja uspješnosti</w:t>
            </w:r>
          </w:p>
        </w:tc>
        <w:tc>
          <w:tcPr>
            <w:tcW w:w="5386" w:type="dxa"/>
            <w:tcMar/>
          </w:tcPr>
          <w:p w:rsidRPr="00213F5E" w:rsidR="005A64D0" w:rsidP="00213817" w:rsidRDefault="005A64D0" w14:paraId="217CC30D" w14:textId="23508DC7">
            <w:pPr>
              <w:jc w:val="both"/>
              <w:rPr>
                <w:i/>
              </w:rPr>
            </w:pPr>
            <w:r>
              <w:rPr>
                <w:i/>
              </w:rPr>
              <w:t xml:space="preserve">Navedite naziv pokazatelja uspješnosti </w:t>
            </w:r>
            <w:r w:rsidRPr="00213F5E">
              <w:rPr>
                <w:i/>
              </w:rPr>
              <w:t xml:space="preserve"> kojim želite dopuniti Biblioteku pokazatelja</w:t>
            </w:r>
          </w:p>
        </w:tc>
      </w:tr>
      <w:tr w:rsidR="00213817" w:rsidTr="639F2352" w14:paraId="5D9A77D2" w14:textId="77777777">
        <w:tc>
          <w:tcPr>
            <w:tcW w:w="562" w:type="dxa"/>
            <w:tcMar/>
          </w:tcPr>
          <w:p w:rsidR="00213817" w:rsidP="00213817" w:rsidRDefault="005A64D0" w14:paraId="0A54E023" w14:textId="30394BA7">
            <w:pPr>
              <w:jc w:val="both"/>
            </w:pPr>
            <w:r>
              <w:t>5</w:t>
            </w:r>
            <w:r w:rsidR="00213817">
              <w:t xml:space="preserve">. </w:t>
            </w:r>
          </w:p>
        </w:tc>
        <w:tc>
          <w:tcPr>
            <w:tcW w:w="3828" w:type="dxa"/>
            <w:tcMar/>
          </w:tcPr>
          <w:p w:rsidR="00213817" w:rsidP="00213817" w:rsidRDefault="00213817" w14:paraId="7527619F" w14:textId="77777777">
            <w:pPr>
              <w:jc w:val="both"/>
            </w:pPr>
            <w:r>
              <w:t xml:space="preserve">Izvor podataka pokazatelja uspješnosti </w:t>
            </w:r>
          </w:p>
        </w:tc>
        <w:tc>
          <w:tcPr>
            <w:tcW w:w="5386" w:type="dxa"/>
            <w:tcMar/>
          </w:tcPr>
          <w:p w:rsidRPr="00213F5E" w:rsidR="00213817" w:rsidP="00213817" w:rsidRDefault="00213817" w14:paraId="02D918D6" w14:textId="77777777">
            <w:pPr>
              <w:jc w:val="both"/>
              <w:rPr>
                <w:i/>
              </w:rPr>
            </w:pPr>
            <w:r w:rsidRPr="00213F5E">
              <w:rPr>
                <w:i/>
              </w:rPr>
              <w:t>Navedite izvor podataka za stanje pokazatelja uspješnosti (npr. Eurostat, DZS, Svjetska banka, drugi izvori). Ukoliko je riječ o kompozitnom pokazatelju, raščlanite ga na pojedinačne podatkovne elemente.</w:t>
            </w:r>
          </w:p>
        </w:tc>
      </w:tr>
      <w:tr w:rsidR="00213817" w:rsidTr="639F2352" w14:paraId="180A7B49" w14:textId="77777777">
        <w:tc>
          <w:tcPr>
            <w:tcW w:w="562" w:type="dxa"/>
            <w:tcMar/>
          </w:tcPr>
          <w:p w:rsidR="00213817" w:rsidP="00213817" w:rsidRDefault="005A64D0" w14:paraId="09F3A855" w14:textId="31EB7906">
            <w:pPr>
              <w:jc w:val="both"/>
            </w:pPr>
            <w:r>
              <w:t>6</w:t>
            </w:r>
            <w:r w:rsidR="00213817">
              <w:t xml:space="preserve">. </w:t>
            </w:r>
          </w:p>
        </w:tc>
        <w:tc>
          <w:tcPr>
            <w:tcW w:w="3828" w:type="dxa"/>
            <w:tcMar/>
          </w:tcPr>
          <w:p w:rsidR="00213817" w:rsidP="00213817" w:rsidRDefault="00213817" w14:paraId="638D84B7" w14:textId="77777777">
            <w:pPr>
              <w:jc w:val="both"/>
            </w:pPr>
            <w:r>
              <w:t xml:space="preserve">Način prikupljanja podataka pokazatelja uspješnosti </w:t>
            </w:r>
          </w:p>
        </w:tc>
        <w:tc>
          <w:tcPr>
            <w:tcW w:w="5386" w:type="dxa"/>
            <w:tcMar/>
          </w:tcPr>
          <w:p w:rsidRPr="00213F5E" w:rsidR="00213817" w:rsidP="00213817" w:rsidRDefault="00213817" w14:paraId="47295764" w14:textId="77777777">
            <w:pPr>
              <w:jc w:val="both"/>
              <w:rPr>
                <w:i/>
              </w:rPr>
            </w:pPr>
            <w:r w:rsidRPr="00213F5E">
              <w:rPr>
                <w:i/>
              </w:rPr>
              <w:t>Navedite način prikupljanja podataka za pokazatelj uspješnosti (npr. preuzimanje iz administrativnog izvora, primarno istraživanje, iz zasebno vođenih sustava)</w:t>
            </w:r>
          </w:p>
        </w:tc>
      </w:tr>
      <w:tr w:rsidR="00213817" w:rsidTr="639F2352" w14:paraId="3614929E" w14:textId="77777777">
        <w:tc>
          <w:tcPr>
            <w:tcW w:w="562" w:type="dxa"/>
            <w:tcMar/>
          </w:tcPr>
          <w:p w:rsidR="00213817" w:rsidP="00213817" w:rsidRDefault="005A64D0" w14:paraId="65285ED5" w14:textId="4B9DC8A9">
            <w:pPr>
              <w:jc w:val="both"/>
            </w:pPr>
            <w:r>
              <w:t>7</w:t>
            </w:r>
            <w:r w:rsidR="00213817">
              <w:t xml:space="preserve">. </w:t>
            </w:r>
          </w:p>
        </w:tc>
        <w:tc>
          <w:tcPr>
            <w:tcW w:w="3828" w:type="dxa"/>
            <w:tcMar/>
          </w:tcPr>
          <w:p w:rsidR="00213817" w:rsidP="00213817" w:rsidRDefault="00213817" w14:paraId="58CAFDE0" w14:textId="6B626ED7">
            <w:pPr>
              <w:jc w:val="both"/>
            </w:pPr>
            <w:r w:rsidR="00213817">
              <w:rPr/>
              <w:t xml:space="preserve">Učestalost prikupljanja podataka </w:t>
            </w:r>
          </w:p>
        </w:tc>
        <w:tc>
          <w:tcPr>
            <w:tcW w:w="5386" w:type="dxa"/>
            <w:tcMar/>
          </w:tcPr>
          <w:p w:rsidRPr="00213F5E" w:rsidR="00213817" w:rsidP="00213817" w:rsidRDefault="00213817" w14:paraId="7E7A54CF" w14:textId="77777777">
            <w:pPr>
              <w:jc w:val="both"/>
              <w:rPr>
                <w:i/>
              </w:rPr>
            </w:pPr>
            <w:r w:rsidRPr="00213F5E">
              <w:rPr>
                <w:i/>
              </w:rPr>
              <w:t>Navedite koliko se često prikupljaju podaci pokazatelja uspješnosti</w:t>
            </w:r>
          </w:p>
        </w:tc>
      </w:tr>
      <w:tr w:rsidR="00213817" w:rsidTr="639F2352" w14:paraId="48A107A8" w14:textId="77777777">
        <w:tc>
          <w:tcPr>
            <w:tcW w:w="562" w:type="dxa"/>
            <w:tcMar/>
          </w:tcPr>
          <w:p w:rsidR="00213817" w:rsidP="00213817" w:rsidRDefault="005A64D0" w14:paraId="4E499655" w14:textId="35297C1C">
            <w:pPr>
              <w:jc w:val="both"/>
            </w:pPr>
            <w:r>
              <w:t>8</w:t>
            </w:r>
            <w:r w:rsidR="00213817">
              <w:t xml:space="preserve">. </w:t>
            </w:r>
          </w:p>
        </w:tc>
        <w:tc>
          <w:tcPr>
            <w:tcW w:w="3828" w:type="dxa"/>
            <w:tcMar/>
          </w:tcPr>
          <w:p w:rsidR="00213817" w:rsidP="00213817" w:rsidRDefault="00213817" w14:paraId="78191A09" w14:textId="77777777">
            <w:pPr>
              <w:jc w:val="both"/>
            </w:pPr>
            <w:r>
              <w:t xml:space="preserve">Pravodobnost podataka pokazatelja uspješnosti </w:t>
            </w:r>
          </w:p>
        </w:tc>
        <w:tc>
          <w:tcPr>
            <w:tcW w:w="5386" w:type="dxa"/>
            <w:tcMar/>
          </w:tcPr>
          <w:p w:rsidRPr="00213F5E" w:rsidR="00213817" w:rsidP="00213817" w:rsidRDefault="00213817" w14:paraId="7608BF55" w14:textId="77777777">
            <w:pPr>
              <w:jc w:val="both"/>
              <w:rPr>
                <w:i/>
              </w:rPr>
            </w:pPr>
            <w:r w:rsidRPr="00213F5E">
              <w:rPr>
                <w:i/>
              </w:rPr>
              <w:t>Navedite vremenski obuhvat između kraja (promatranog) referentnog razdoblja i dostupnosti podataka o stanju vrijedno</w:t>
            </w:r>
            <w:r>
              <w:rPr>
                <w:i/>
              </w:rPr>
              <w:t xml:space="preserve">sti pokazatelja uspješnosti. </w:t>
            </w:r>
            <w:r w:rsidRPr="00213F5E">
              <w:rPr>
                <w:i/>
              </w:rPr>
              <w:t>Može se izraziti u različitim vremenskim jedinicama (npr. dani, mjeseci.)</w:t>
            </w:r>
          </w:p>
        </w:tc>
      </w:tr>
      <w:tr w:rsidR="00213817" w:rsidTr="639F2352" w14:paraId="576200C0" w14:textId="77777777">
        <w:tc>
          <w:tcPr>
            <w:tcW w:w="562" w:type="dxa"/>
            <w:tcMar/>
          </w:tcPr>
          <w:p w:rsidR="00213817" w:rsidP="00213817" w:rsidRDefault="005A64D0" w14:paraId="64AF8189" w14:textId="582B1386">
            <w:pPr>
              <w:jc w:val="both"/>
            </w:pPr>
            <w:r>
              <w:t>9</w:t>
            </w:r>
            <w:r w:rsidR="00213817">
              <w:t xml:space="preserve">. </w:t>
            </w:r>
          </w:p>
        </w:tc>
        <w:tc>
          <w:tcPr>
            <w:tcW w:w="3828" w:type="dxa"/>
            <w:tcMar/>
          </w:tcPr>
          <w:p w:rsidR="00213817" w:rsidP="00213817" w:rsidRDefault="00213817" w14:paraId="3C0945E1" w14:textId="77777777">
            <w:pPr>
              <w:jc w:val="both"/>
            </w:pPr>
            <w:r>
              <w:t xml:space="preserve">Referentno razdoblje podataka pokazatelja </w:t>
            </w:r>
          </w:p>
        </w:tc>
        <w:tc>
          <w:tcPr>
            <w:tcW w:w="5386" w:type="dxa"/>
            <w:tcMar/>
          </w:tcPr>
          <w:p w:rsidRPr="00213F5E" w:rsidR="00213817" w:rsidP="00213817" w:rsidRDefault="00213817" w14:paraId="4ACA8BCC" w14:textId="77777777">
            <w:pPr>
              <w:jc w:val="both"/>
              <w:rPr>
                <w:i/>
              </w:rPr>
            </w:pPr>
            <w:r w:rsidRPr="00213F5E">
              <w:rPr>
                <w:i/>
              </w:rPr>
              <w:t>Navedite vremensko razdoblje na koje se odnose podaci pokazatelja (npr. podaci dostupni od 2016. godine)</w:t>
            </w:r>
          </w:p>
        </w:tc>
      </w:tr>
    </w:tbl>
    <w:p w:rsidR="00213817" w:rsidP="00213817" w:rsidRDefault="00213817" w14:paraId="762A49A6" w14:textId="5724ED9C">
      <w:pPr>
        <w:jc w:val="both"/>
      </w:pPr>
      <w:r w:rsidRPr="00213F5E">
        <w:rPr>
          <w:b/>
        </w:rPr>
        <w:t>Napomena</w:t>
      </w:r>
      <w:r>
        <w:t xml:space="preserve">: Tijekom izrade prijedloga, potrebno je popuniti sve kategorije Obrasca i izbrisati tekst napisan </w:t>
      </w:r>
      <w:r w:rsidRPr="00213F5E">
        <w:rPr>
          <w:i/>
        </w:rPr>
        <w:t>kurzivom</w:t>
      </w:r>
      <w:r>
        <w:rPr>
          <w:i/>
        </w:rPr>
        <w:t>.</w:t>
      </w:r>
      <w:r>
        <w:t xml:space="preserve"> Upite vezane za podnošenje prijedloga uputite</w:t>
      </w:r>
      <w:r w:rsidRPr="00213817">
        <w:t xml:space="preserve"> elektroničkom poštom na adresu: </w:t>
      </w:r>
      <w:hyperlink w:history="1" r:id="rId10">
        <w:r w:rsidRPr="00213817">
          <w:t>strategija@mrrfeu.hr</w:t>
        </w:r>
      </w:hyperlink>
      <w:r>
        <w:t>.</w:t>
      </w:r>
    </w:p>
    <w:p w:rsidRPr="00213817" w:rsidR="00213817" w:rsidP="00213817" w:rsidRDefault="00213817" w14:paraId="601DD6EC" w14:textId="53400112">
      <w:pPr>
        <w:jc w:val="both"/>
      </w:pPr>
    </w:p>
    <w:p w:rsidR="00312A2E" w:rsidP="00B550A2" w:rsidRDefault="00B550A2" w14:paraId="200D265A" w14:textId="77777777">
      <w:pPr>
        <w:rPr>
          <w:bCs/>
        </w:rPr>
      </w:pPr>
      <w:r w:rsidRPr="00213817">
        <w:rPr>
          <w:b/>
          <w:bCs/>
        </w:rPr>
        <w:t>Dat</w:t>
      </w:r>
      <w:r w:rsidR="001D6345">
        <w:rPr>
          <w:b/>
          <w:bCs/>
        </w:rPr>
        <w:t>um</w:t>
      </w:r>
      <w:r w:rsidRPr="00213F5E">
        <w:rPr>
          <w:bCs/>
        </w:rPr>
        <w:t xml:space="preserve">:_________________ </w:t>
      </w:r>
      <w:r w:rsidRPr="00213F5E">
        <w:rPr>
          <w:bCs/>
        </w:rPr>
        <w:tab/>
      </w:r>
    </w:p>
    <w:p w:rsidRPr="00213F5E" w:rsidR="00B550A2" w:rsidP="00B550A2" w:rsidRDefault="001D6345" w14:paraId="4F7A56A9" w14:textId="33851B8B">
      <w:pPr>
        <w:rPr>
          <w:bCs/>
        </w:rPr>
      </w:pPr>
      <w:r w:rsidRPr="00312A2E">
        <w:rPr>
          <w:b/>
        </w:rPr>
        <w:t>Ime i prezime koordinatora za strateško</w:t>
      </w:r>
      <w:r w:rsidRPr="00312A2E" w:rsidR="007C49FB">
        <w:rPr>
          <w:b/>
        </w:rPr>
        <w:t xml:space="preserve"> </w:t>
      </w:r>
      <w:r w:rsidRPr="00312A2E">
        <w:rPr>
          <w:b/>
        </w:rPr>
        <w:t>planiranje</w:t>
      </w:r>
      <w:r w:rsidR="00312A2E">
        <w:rPr>
          <w:bCs/>
        </w:rPr>
        <w:t>:</w:t>
      </w:r>
      <w:r w:rsidRPr="00213F5E" w:rsidR="00B550A2">
        <w:rPr>
          <w:bCs/>
        </w:rPr>
        <w:t xml:space="preserve">____________________________________ </w:t>
      </w:r>
    </w:p>
    <w:p w:rsidRPr="00213F5E" w:rsidR="00B550A2" w:rsidP="00B550A2" w:rsidRDefault="00312A2E" w14:paraId="235B6431" w14:textId="63A01E95">
      <w:pPr>
        <w:jc w:val="both"/>
        <w:rPr>
          <w:bCs/>
        </w:rPr>
      </w:pPr>
      <w:r w:rsidRPr="00312A2E">
        <w:rPr>
          <w:b/>
        </w:rPr>
        <w:t>Potpis koordinatora za strateško planiranje</w:t>
      </w:r>
      <w:r>
        <w:rPr>
          <w:bCs/>
        </w:rPr>
        <w:t>:</w:t>
      </w:r>
      <w:r w:rsidR="007A3E96">
        <w:rPr>
          <w:bCs/>
        </w:rPr>
        <w:t>_________________________________</w:t>
      </w:r>
    </w:p>
    <w:p w:rsidR="007A3E96" w:rsidP="00B550A2" w:rsidRDefault="007A3E96" w14:paraId="038CFFDA" w14:textId="77777777">
      <w:pPr>
        <w:jc w:val="both"/>
        <w:rPr>
          <w:b/>
          <w:bCs/>
        </w:rPr>
      </w:pPr>
    </w:p>
    <w:p w:rsidRPr="00A871D1" w:rsidR="00B550A2" w:rsidP="00B550A2" w:rsidRDefault="00B550A2" w14:paraId="041F7AA1" w14:textId="10C22834">
      <w:pPr>
        <w:jc w:val="both"/>
        <w:rPr>
          <w:b/>
          <w:bCs/>
        </w:rPr>
      </w:pPr>
      <w:r w:rsidRPr="00A871D1">
        <w:rPr>
          <w:b/>
          <w:bCs/>
        </w:rPr>
        <w:t xml:space="preserve">Datum: </w:t>
      </w:r>
      <w:r w:rsidRPr="00A871D1">
        <w:rPr>
          <w:b/>
          <w:bCs/>
        </w:rPr>
        <w:tab/>
      </w:r>
      <w:r w:rsidRPr="00A871D1">
        <w:rPr>
          <w:b/>
          <w:bCs/>
        </w:rPr>
        <w:tab/>
      </w:r>
      <w:r w:rsidRPr="00A871D1">
        <w:rPr>
          <w:b/>
          <w:bCs/>
        </w:rPr>
        <w:tab/>
      </w:r>
      <w:r w:rsidRPr="00A871D1">
        <w:rPr>
          <w:b/>
          <w:bCs/>
        </w:rPr>
        <w:tab/>
      </w:r>
      <w:r w:rsidRPr="00A871D1">
        <w:rPr>
          <w:b/>
          <w:bCs/>
        </w:rPr>
        <w:tab/>
      </w:r>
      <w:r w:rsidRPr="00A871D1">
        <w:rPr>
          <w:b/>
          <w:bCs/>
        </w:rPr>
        <w:tab/>
      </w:r>
      <w:r w:rsidRPr="00A871D1">
        <w:rPr>
          <w:b/>
          <w:bCs/>
        </w:rPr>
        <w:tab/>
      </w:r>
      <w:r w:rsidRPr="00A871D1">
        <w:rPr>
          <w:b/>
          <w:bCs/>
        </w:rPr>
        <w:tab/>
      </w:r>
      <w:r w:rsidRPr="00A871D1">
        <w:rPr>
          <w:b/>
          <w:bCs/>
        </w:rPr>
        <w:t xml:space="preserve">Potpis čelnika tijela: </w:t>
      </w:r>
    </w:p>
    <w:p w:rsidRPr="00A871D1" w:rsidR="00B550A2" w:rsidP="00B550A2" w:rsidRDefault="00B550A2" w14:paraId="46B02943" w14:textId="77777777">
      <w:pPr>
        <w:jc w:val="both"/>
        <w:rPr>
          <w:b/>
          <w:bCs/>
        </w:rPr>
      </w:pPr>
    </w:p>
    <w:p w:rsidR="00B550A2" w:rsidP="00B550A2" w:rsidRDefault="00B550A2" w14:paraId="6F2BC0B6" w14:textId="4E3EEF54">
      <w:pPr>
        <w:jc w:val="both"/>
      </w:pPr>
      <w:r>
        <w:t xml:space="preserve">________________________ </w:t>
      </w:r>
      <w:r>
        <w:tab/>
      </w:r>
      <w:r>
        <w:tab/>
      </w:r>
      <w:r>
        <w:tab/>
      </w:r>
      <w:r>
        <w:tab/>
      </w:r>
      <w:r>
        <w:t>____________________________________</w:t>
      </w:r>
    </w:p>
    <w:sectPr w:rsidR="00B550A2" w:rsidSect="00213817">
      <w:headerReference w:type="default" r:id="rId11"/>
      <w:footerReference w:type="default" r:id="rId12"/>
      <w:pgSz w:w="11906" w:h="16838" w:orient="portrait"/>
      <w:pgMar w:top="1276" w:right="1416" w:bottom="1134" w:left="993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427A" w:rsidP="00213817" w:rsidRDefault="0035427A" w14:paraId="76F47E36" w14:textId="77777777">
      <w:pPr>
        <w:spacing w:after="0" w:line="240" w:lineRule="auto"/>
      </w:pPr>
      <w:r>
        <w:separator/>
      </w:r>
    </w:p>
  </w:endnote>
  <w:endnote w:type="continuationSeparator" w:id="0">
    <w:p w:rsidR="0035427A" w:rsidP="00213817" w:rsidRDefault="0035427A" w14:paraId="7D9B4341" w14:textId="77777777">
      <w:pPr>
        <w:spacing w:after="0" w:line="240" w:lineRule="auto"/>
      </w:pPr>
      <w:r>
        <w:continuationSeparator/>
      </w:r>
    </w:p>
  </w:endnote>
  <w:endnote w:type="continuationNotice" w:id="1">
    <w:p w:rsidR="0035427A" w:rsidRDefault="0035427A" w14:paraId="0F3A435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213817" w:rsidR="00213817" w:rsidP="00213817" w:rsidRDefault="00213817" w14:paraId="5C9F75C4" w14:textId="77777777">
    <w:pPr>
      <w:jc w:val="both"/>
      <w:rPr>
        <w:rFonts w:ascii="Arial" w:hAnsi="Arial" w:cs="Arial"/>
        <w:sz w:val="18"/>
        <w:szCs w:val="18"/>
      </w:rPr>
    </w:pPr>
    <w:r w:rsidRPr="00213817">
      <w:rPr>
        <w:rFonts w:ascii="Arial" w:hAnsi="Arial" w:cs="Arial"/>
        <w:sz w:val="18"/>
        <w:szCs w:val="18"/>
      </w:rPr>
      <w:t>Koordinacijsko tijelo za strateško planiranje i upravljanje razvojem Republike Hrvatske</w:t>
    </w:r>
  </w:p>
  <w:p w:rsidRPr="00213817" w:rsidR="00213817" w:rsidP="00213817" w:rsidRDefault="00213817" w14:paraId="6C75C488" w14:textId="77777777">
    <w:pPr>
      <w:jc w:val="both"/>
      <w:rPr>
        <w:rFonts w:ascii="Arial" w:hAnsi="Arial" w:cs="Arial"/>
        <w:sz w:val="18"/>
        <w:szCs w:val="18"/>
      </w:rPr>
    </w:pPr>
    <w:r w:rsidRPr="00213817">
      <w:rPr>
        <w:rFonts w:ascii="Arial" w:hAnsi="Arial" w:cs="Arial"/>
        <w:sz w:val="18"/>
        <w:szCs w:val="18"/>
      </w:rPr>
      <w:t>Dokument: O-PDP-1, Pripremljeno: ožujak 2021.</w:t>
    </w:r>
  </w:p>
  <w:p w:rsidR="00213817" w:rsidP="00213817" w:rsidRDefault="00213817" w14:paraId="76A0EFA5" w14:textId="063EE664">
    <w:pPr>
      <w:pStyle w:val="Footer"/>
      <w:tabs>
        <w:tab w:val="clear" w:pos="4536"/>
        <w:tab w:val="clear" w:pos="9072"/>
        <w:tab w:val="left" w:pos="392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427A" w:rsidP="00213817" w:rsidRDefault="0035427A" w14:paraId="0AF469E6" w14:textId="77777777">
      <w:pPr>
        <w:spacing w:after="0" w:line="240" w:lineRule="auto"/>
      </w:pPr>
      <w:r>
        <w:separator/>
      </w:r>
    </w:p>
  </w:footnote>
  <w:footnote w:type="continuationSeparator" w:id="0">
    <w:p w:rsidR="0035427A" w:rsidP="00213817" w:rsidRDefault="0035427A" w14:paraId="5BF5CBFC" w14:textId="77777777">
      <w:pPr>
        <w:spacing w:after="0" w:line="240" w:lineRule="auto"/>
      </w:pPr>
      <w:r>
        <w:continuationSeparator/>
      </w:r>
    </w:p>
  </w:footnote>
  <w:footnote w:type="continuationNotice" w:id="1">
    <w:p w:rsidR="0035427A" w:rsidRDefault="0035427A" w14:paraId="2223570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mc:Ignorable="w14 w15 w16se w16cid w16 w16cex wp14">
  <w:p w:rsidR="00213817" w:rsidRDefault="451120D3" w14:paraId="46FA58F8" w14:textId="3A6ABCF6">
    <w:pPr>
      <w:pStyle w:val="Header"/>
    </w:pPr>
    <w:r w:rsidR="639F2352">
      <w:drawing>
        <wp:inline wp14:editId="639F2352" wp14:anchorId="2BE007C7">
          <wp:extent cx="3246120" cy="476962"/>
          <wp:effectExtent l="0" t="0" r="0" b="0"/>
          <wp:docPr id="7" name="Picture 6" descr="A picture containing tex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6"/>
                  <pic:cNvPicPr/>
                </pic:nvPicPr>
                <pic:blipFill>
                  <a:blip r:embed="R026b0023d95949e6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id="{480E63BC-EC72-4DE2-AE00-12F1A74385F2}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246120" cy="476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A2"/>
    <w:rsid w:val="00052C48"/>
    <w:rsid w:val="000F45CC"/>
    <w:rsid w:val="00135CD4"/>
    <w:rsid w:val="001D6345"/>
    <w:rsid w:val="001F0A01"/>
    <w:rsid w:val="00213817"/>
    <w:rsid w:val="00213F5E"/>
    <w:rsid w:val="0027645E"/>
    <w:rsid w:val="00312A2E"/>
    <w:rsid w:val="0035427A"/>
    <w:rsid w:val="00506F58"/>
    <w:rsid w:val="005A64D0"/>
    <w:rsid w:val="007140C0"/>
    <w:rsid w:val="007A3E96"/>
    <w:rsid w:val="007C49FB"/>
    <w:rsid w:val="009C5953"/>
    <w:rsid w:val="00AE0DDE"/>
    <w:rsid w:val="00B550A2"/>
    <w:rsid w:val="00C51256"/>
    <w:rsid w:val="00C64E8A"/>
    <w:rsid w:val="00D30B1E"/>
    <w:rsid w:val="00E83347"/>
    <w:rsid w:val="451120D3"/>
    <w:rsid w:val="530C4716"/>
    <w:rsid w:val="5C3913DD"/>
    <w:rsid w:val="5FFDEC1A"/>
    <w:rsid w:val="639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9140E"/>
  <w15:chartTrackingRefBased/>
  <w15:docId w15:val="{60C25107-B55A-4545-922E-6633BADD4A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50A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0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13817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3817"/>
  </w:style>
  <w:style w:type="paragraph" w:styleId="Footer">
    <w:name w:val="footer"/>
    <w:basedOn w:val="Normal"/>
    <w:link w:val="FooterChar"/>
    <w:uiPriority w:val="99"/>
    <w:unhideWhenUsed/>
    <w:rsid w:val="00213817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3817"/>
  </w:style>
  <w:style w:type="character" w:styleId="Hyperlink">
    <w:name w:val="Hyperlink"/>
    <w:basedOn w:val="DefaultParagraphFont"/>
    <w:uiPriority w:val="99"/>
    <w:unhideWhenUsed/>
    <w:rsid w:val="00213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strategija@mrrfeu.hr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026b0023d95949e6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3CAAC38371245AEFDE3FB1B578B08" ma:contentTypeVersion="11" ma:contentTypeDescription="Create a new document." ma:contentTypeScope="" ma:versionID="c3aeef3912710c9160f3d8f8f8776cc9">
  <xsd:schema xmlns:xsd="http://www.w3.org/2001/XMLSchema" xmlns:xs="http://www.w3.org/2001/XMLSchema" xmlns:p="http://schemas.microsoft.com/office/2006/metadata/properties" xmlns:ns2="bf7a2af0-3c4d-462f-a8c1-eded84cc76a1" xmlns:ns3="1fee7bf6-0178-4b90-9348-e91dc6fe0c66" targetNamespace="http://schemas.microsoft.com/office/2006/metadata/properties" ma:root="true" ma:fieldsID="464dbf0948cb628ecc5277d6c6bfdbef" ns2:_="" ns3:_="">
    <xsd:import namespace="bf7a2af0-3c4d-462f-a8c1-eded84cc76a1"/>
    <xsd:import namespace="1fee7bf6-0178-4b90-9348-e91dc6fe0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a2af0-3c4d-462f-a8c1-eded84cc7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e7bf6-0178-4b90-9348-e91dc6fe0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D7663C-A6BE-4368-A792-90E4BC656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244D0-FBA7-4FFB-AAB5-6C46AE9EF916}"/>
</file>

<file path=customXml/itemProps3.xml><?xml version="1.0" encoding="utf-8"?>
<ds:datastoreItem xmlns:ds="http://schemas.openxmlformats.org/officeDocument/2006/customXml" ds:itemID="{040C9ED7-C1F5-4650-871C-5645A61434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Lažeta</dc:creator>
  <cp:keywords/>
  <dc:description/>
  <cp:lastModifiedBy>Tomislav Rajić</cp:lastModifiedBy>
  <cp:revision>15</cp:revision>
  <dcterms:created xsi:type="dcterms:W3CDTF">2021-03-05T21:16:00Z</dcterms:created>
  <dcterms:modified xsi:type="dcterms:W3CDTF">2021-03-10T10:37:46Z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0x0101000523CAAC38371245AEFDE3FB1B578B08</vt:lpwstr>
  </property>
</Properties>
</file>